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886A" w14:textId="1C2701E9" w:rsidR="003A6107" w:rsidRPr="00D174C3" w:rsidRDefault="00DA6CF7" w:rsidP="00D174C3">
      <w:pPr>
        <w:spacing w:line="240" w:lineRule="auto"/>
        <w:jc w:val="center"/>
        <w:rPr>
          <w:rFonts w:ascii="Arial" w:hAnsi="Arial" w:cs="Arial"/>
        </w:rPr>
      </w:pPr>
      <w:r w:rsidRPr="00D174C3">
        <w:rPr>
          <w:rFonts w:ascii="Arial" w:hAnsi="Arial" w:cs="Arial"/>
        </w:rPr>
        <w:t>A Celebration of the Life of</w:t>
      </w:r>
    </w:p>
    <w:p w14:paraId="19301CE0" w14:textId="2FDEA89F" w:rsidR="003A0153" w:rsidRPr="00D174C3" w:rsidRDefault="003A0153" w:rsidP="00D174C3">
      <w:pPr>
        <w:spacing w:line="240" w:lineRule="auto"/>
        <w:jc w:val="center"/>
        <w:rPr>
          <w:rFonts w:ascii="Arial" w:hAnsi="Arial" w:cs="Arial"/>
          <w:b/>
        </w:rPr>
      </w:pPr>
      <w:r w:rsidRPr="00D174C3">
        <w:rPr>
          <w:rFonts w:ascii="Arial" w:hAnsi="Arial" w:cs="Arial"/>
          <w:b/>
        </w:rPr>
        <w:t xml:space="preserve">Michel Pierre William </w:t>
      </w:r>
      <w:proofErr w:type="spellStart"/>
      <w:r w:rsidRPr="00D174C3">
        <w:rPr>
          <w:rFonts w:ascii="Arial" w:hAnsi="Arial" w:cs="Arial"/>
          <w:b/>
        </w:rPr>
        <w:t>Prigent</w:t>
      </w:r>
      <w:proofErr w:type="spellEnd"/>
    </w:p>
    <w:p w14:paraId="3B157DD8" w14:textId="0BF7B681" w:rsidR="001415E8" w:rsidRPr="00D174C3" w:rsidRDefault="00B643BF" w:rsidP="00D174C3">
      <w:pPr>
        <w:spacing w:line="240" w:lineRule="auto"/>
        <w:jc w:val="center"/>
        <w:rPr>
          <w:rFonts w:ascii="Arial" w:hAnsi="Arial" w:cs="Arial"/>
        </w:rPr>
      </w:pPr>
      <w:r w:rsidRPr="00D174C3">
        <w:rPr>
          <w:rFonts w:ascii="Arial" w:hAnsi="Arial" w:cs="Arial"/>
        </w:rPr>
        <w:t>1</w:t>
      </w:r>
      <w:r w:rsidRPr="00D174C3">
        <w:rPr>
          <w:rFonts w:ascii="Arial" w:hAnsi="Arial" w:cs="Arial"/>
          <w:vertAlign w:val="superscript"/>
        </w:rPr>
        <w:t>st</w:t>
      </w:r>
      <w:r w:rsidRPr="00D174C3">
        <w:rPr>
          <w:rFonts w:ascii="Arial" w:hAnsi="Arial" w:cs="Arial"/>
        </w:rPr>
        <w:t xml:space="preserve"> October 1943</w:t>
      </w:r>
      <w:r w:rsidR="00561AA8" w:rsidRPr="00D174C3">
        <w:rPr>
          <w:rFonts w:ascii="Arial" w:hAnsi="Arial" w:cs="Arial"/>
        </w:rPr>
        <w:t xml:space="preserve"> - </w:t>
      </w:r>
      <w:r w:rsidR="009103C9" w:rsidRPr="00D174C3">
        <w:rPr>
          <w:rFonts w:ascii="Arial" w:hAnsi="Arial" w:cs="Arial"/>
        </w:rPr>
        <w:t>2</w:t>
      </w:r>
      <w:r w:rsidR="00561AA8" w:rsidRPr="00D174C3">
        <w:rPr>
          <w:rFonts w:ascii="Arial" w:hAnsi="Arial" w:cs="Arial"/>
        </w:rPr>
        <w:t>0</w:t>
      </w:r>
      <w:r w:rsidR="00561AA8" w:rsidRPr="00D174C3">
        <w:rPr>
          <w:rFonts w:ascii="Arial" w:hAnsi="Arial" w:cs="Arial"/>
          <w:vertAlign w:val="superscript"/>
        </w:rPr>
        <w:t>th</w:t>
      </w:r>
      <w:r w:rsidR="00561AA8" w:rsidRPr="00D174C3">
        <w:rPr>
          <w:rFonts w:ascii="Arial" w:hAnsi="Arial" w:cs="Arial"/>
        </w:rPr>
        <w:t xml:space="preserve"> </w:t>
      </w:r>
      <w:r w:rsidR="00DA6CF7" w:rsidRPr="00D174C3">
        <w:rPr>
          <w:rFonts w:ascii="Arial" w:hAnsi="Arial" w:cs="Arial"/>
        </w:rPr>
        <w:t>January 2019</w:t>
      </w:r>
    </w:p>
    <w:p w14:paraId="3D9C2487" w14:textId="36CCF08D" w:rsidR="00790DBF" w:rsidRPr="00D174C3" w:rsidRDefault="00790DBF" w:rsidP="00D174C3">
      <w:pPr>
        <w:spacing w:line="240" w:lineRule="auto"/>
        <w:jc w:val="center"/>
        <w:rPr>
          <w:rFonts w:ascii="Arial" w:hAnsi="Arial" w:cs="Arial"/>
        </w:rPr>
      </w:pPr>
      <w:r w:rsidRPr="00D174C3">
        <w:rPr>
          <w:rFonts w:ascii="Arial" w:hAnsi="Arial" w:cs="Arial"/>
        </w:rPr>
        <w:t>The Hub, The Old School Buildings,</w:t>
      </w:r>
      <w:r w:rsidR="001415E8" w:rsidRPr="00D174C3">
        <w:rPr>
          <w:rFonts w:ascii="Arial" w:hAnsi="Arial" w:cs="Arial"/>
        </w:rPr>
        <w:t xml:space="preserve"> </w:t>
      </w:r>
      <w:r w:rsidRPr="00D174C3">
        <w:rPr>
          <w:rFonts w:ascii="Arial" w:hAnsi="Arial" w:cs="Arial"/>
        </w:rPr>
        <w:t>Church Street, Coleford, BA3 5NG</w:t>
      </w:r>
    </w:p>
    <w:p w14:paraId="6F351F4C" w14:textId="06590BD2" w:rsidR="001415E8" w:rsidRPr="00D174C3" w:rsidRDefault="001415E8" w:rsidP="00D174C3">
      <w:pPr>
        <w:spacing w:line="240" w:lineRule="auto"/>
        <w:jc w:val="center"/>
        <w:rPr>
          <w:rFonts w:ascii="Arial" w:hAnsi="Arial" w:cs="Arial"/>
        </w:rPr>
      </w:pPr>
      <w:r w:rsidRPr="00D174C3">
        <w:rPr>
          <w:rFonts w:ascii="Arial" w:hAnsi="Arial" w:cs="Arial"/>
        </w:rPr>
        <w:t>followed by</w:t>
      </w:r>
    </w:p>
    <w:p w14:paraId="5A5C393D" w14:textId="1F0CD133" w:rsidR="00F22C76" w:rsidRPr="00D174C3" w:rsidRDefault="002174B3" w:rsidP="00D174C3">
      <w:pPr>
        <w:spacing w:line="240" w:lineRule="auto"/>
        <w:jc w:val="center"/>
        <w:rPr>
          <w:rFonts w:ascii="Arial" w:hAnsi="Arial" w:cs="Arial"/>
        </w:rPr>
      </w:pPr>
      <w:r w:rsidRPr="00D174C3">
        <w:rPr>
          <w:rFonts w:ascii="Arial" w:hAnsi="Arial" w:cs="Arial"/>
        </w:rPr>
        <w:t>B</w:t>
      </w:r>
      <w:r w:rsidR="00790DBF" w:rsidRPr="00D174C3">
        <w:rPr>
          <w:rFonts w:ascii="Arial" w:hAnsi="Arial" w:cs="Arial"/>
        </w:rPr>
        <w:t xml:space="preserve">urial in </w:t>
      </w:r>
      <w:r w:rsidR="0010491E" w:rsidRPr="00D174C3">
        <w:rPr>
          <w:rFonts w:ascii="Arial" w:hAnsi="Arial" w:cs="Arial"/>
        </w:rPr>
        <w:t>Coleford</w:t>
      </w:r>
      <w:r w:rsidR="00790DBF" w:rsidRPr="00D174C3">
        <w:rPr>
          <w:rFonts w:ascii="Arial" w:hAnsi="Arial" w:cs="Arial"/>
        </w:rPr>
        <w:t xml:space="preserve"> Cemetery</w:t>
      </w:r>
    </w:p>
    <w:p w14:paraId="2D5738A7" w14:textId="4DB90EFB" w:rsidR="00982BC0" w:rsidRPr="00D174C3" w:rsidRDefault="00F84871" w:rsidP="00D174C3">
      <w:pPr>
        <w:spacing w:line="240" w:lineRule="auto"/>
        <w:jc w:val="center"/>
        <w:rPr>
          <w:rFonts w:ascii="Arial" w:hAnsi="Arial" w:cs="Arial"/>
          <w:b/>
        </w:rPr>
      </w:pPr>
      <w:r w:rsidRPr="00D174C3">
        <w:rPr>
          <w:rFonts w:ascii="Arial" w:hAnsi="Arial" w:cs="Arial"/>
          <w:b/>
        </w:rPr>
        <w:t xml:space="preserve">Thursday 7th February </w:t>
      </w:r>
      <w:r w:rsidR="00AA30BF" w:rsidRPr="00D174C3">
        <w:rPr>
          <w:rFonts w:ascii="Arial" w:hAnsi="Arial" w:cs="Arial"/>
          <w:b/>
        </w:rPr>
        <w:t xml:space="preserve">2019 </w:t>
      </w:r>
      <w:r w:rsidRPr="00D174C3">
        <w:rPr>
          <w:rFonts w:ascii="Arial" w:hAnsi="Arial" w:cs="Arial"/>
          <w:b/>
        </w:rPr>
        <w:t>at 1</w:t>
      </w:r>
      <w:r w:rsidR="002019EB" w:rsidRPr="00D174C3">
        <w:rPr>
          <w:rFonts w:ascii="Arial" w:hAnsi="Arial" w:cs="Arial"/>
          <w:b/>
        </w:rPr>
        <w:t>2</w:t>
      </w:r>
      <w:r w:rsidRPr="00D174C3">
        <w:rPr>
          <w:rFonts w:ascii="Arial" w:hAnsi="Arial" w:cs="Arial"/>
          <w:b/>
        </w:rPr>
        <w:t xml:space="preserve">.30 </w:t>
      </w:r>
      <w:r w:rsidR="00D174C3">
        <w:rPr>
          <w:rFonts w:ascii="Arial" w:hAnsi="Arial" w:cs="Arial"/>
          <w:b/>
        </w:rPr>
        <w:t>p.m.</w:t>
      </w:r>
    </w:p>
    <w:p w14:paraId="4781AA95" w14:textId="77777777" w:rsidR="00DA6CF7" w:rsidRPr="00A1031C" w:rsidRDefault="00DA6CF7" w:rsidP="00D174C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031C">
        <w:rPr>
          <w:rFonts w:ascii="Arial" w:hAnsi="Arial" w:cs="Arial"/>
          <w:sz w:val="24"/>
          <w:szCs w:val="24"/>
        </w:rPr>
        <w:t>Order of Ceremony</w:t>
      </w:r>
    </w:p>
    <w:p w14:paraId="0D475867" w14:textId="11F5B4D3" w:rsidR="007170A4" w:rsidRPr="007170A4" w:rsidRDefault="00DA6CF7" w:rsidP="007170A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A1031C">
        <w:rPr>
          <w:rFonts w:ascii="Arial" w:hAnsi="Arial" w:cs="Arial"/>
          <w:sz w:val="18"/>
          <w:szCs w:val="18"/>
        </w:rPr>
        <w:t>Led by Julie Wright of Humanists UK</w:t>
      </w:r>
    </w:p>
    <w:p w14:paraId="7E61CEA1" w14:textId="15418565" w:rsidR="00DA6CF7" w:rsidRPr="007170A4" w:rsidRDefault="00DA6CF7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 xml:space="preserve">Introductory music: </w:t>
      </w:r>
      <w:r w:rsidR="004B5F00">
        <w:rPr>
          <w:rFonts w:ascii="Arial" w:hAnsi="Arial" w:cs="Arial"/>
          <w:b/>
          <w:sz w:val="20"/>
          <w:szCs w:val="20"/>
        </w:rPr>
        <w:t>‘</w:t>
      </w:r>
      <w:r w:rsidR="00CD491F" w:rsidRPr="007170A4">
        <w:rPr>
          <w:rFonts w:ascii="Arial" w:hAnsi="Arial" w:cs="Arial"/>
          <w:b/>
          <w:sz w:val="20"/>
          <w:szCs w:val="20"/>
        </w:rPr>
        <w:t>All Blues</w:t>
      </w:r>
      <w:r w:rsidR="004B5F00">
        <w:rPr>
          <w:rFonts w:ascii="Arial" w:hAnsi="Arial" w:cs="Arial"/>
          <w:b/>
          <w:sz w:val="20"/>
          <w:szCs w:val="20"/>
        </w:rPr>
        <w:t>’</w:t>
      </w:r>
      <w:r w:rsidR="00CD491F" w:rsidRPr="007170A4">
        <w:rPr>
          <w:rFonts w:ascii="Arial" w:hAnsi="Arial" w:cs="Arial"/>
          <w:b/>
          <w:sz w:val="20"/>
          <w:szCs w:val="20"/>
        </w:rPr>
        <w:t xml:space="preserve"> </w:t>
      </w:r>
      <w:r w:rsidR="002019EB" w:rsidRPr="007170A4">
        <w:rPr>
          <w:rFonts w:ascii="Arial" w:hAnsi="Arial" w:cs="Arial"/>
          <w:b/>
          <w:sz w:val="20"/>
          <w:szCs w:val="20"/>
        </w:rPr>
        <w:t>performed by Miles Davis</w:t>
      </w:r>
    </w:p>
    <w:p w14:paraId="49268C49" w14:textId="75379DE0" w:rsidR="002174B3" w:rsidRPr="007170A4" w:rsidRDefault="003D6A6B" w:rsidP="00D174C3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170A4">
        <w:rPr>
          <w:rFonts w:ascii="Arial" w:hAnsi="Arial" w:cs="Arial"/>
          <w:sz w:val="16"/>
          <w:szCs w:val="16"/>
        </w:rPr>
        <w:t>Placing of flowers on the coffin</w:t>
      </w:r>
      <w:r w:rsidR="0010491E" w:rsidRPr="007170A4">
        <w:rPr>
          <w:rFonts w:ascii="Arial" w:hAnsi="Arial" w:cs="Arial"/>
          <w:sz w:val="16"/>
          <w:szCs w:val="16"/>
        </w:rPr>
        <w:t xml:space="preserve"> by all</w:t>
      </w:r>
      <w:r w:rsidRPr="007170A4">
        <w:rPr>
          <w:rFonts w:ascii="Arial" w:hAnsi="Arial" w:cs="Arial"/>
          <w:sz w:val="16"/>
          <w:szCs w:val="16"/>
        </w:rPr>
        <w:t xml:space="preserve"> and lighting of a candle by Sappho</w:t>
      </w:r>
    </w:p>
    <w:p w14:paraId="416E4F8B" w14:textId="180CC6C2" w:rsidR="004A49BB" w:rsidRPr="007170A4" w:rsidRDefault="00DA6CF7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>Words of Welcome</w:t>
      </w:r>
    </w:p>
    <w:p w14:paraId="351F08AD" w14:textId="10469E48" w:rsidR="004A49BB" w:rsidRPr="007170A4" w:rsidRDefault="00DA6CF7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>Thoughts on Life and Death</w:t>
      </w:r>
    </w:p>
    <w:p w14:paraId="4F4B2E98" w14:textId="50955DC6" w:rsidR="004A49BB" w:rsidRPr="007170A4" w:rsidRDefault="00671C68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 xml:space="preserve">Tribute </w:t>
      </w:r>
    </w:p>
    <w:p w14:paraId="0D3B6314" w14:textId="2FE35F66" w:rsidR="00BB39DB" w:rsidRPr="007170A4" w:rsidRDefault="00BB39DB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 xml:space="preserve">Music and </w:t>
      </w:r>
      <w:r w:rsidR="00F56DE6" w:rsidRPr="007170A4">
        <w:rPr>
          <w:rFonts w:ascii="Arial" w:hAnsi="Arial" w:cs="Arial"/>
          <w:b/>
          <w:sz w:val="20"/>
          <w:szCs w:val="20"/>
        </w:rPr>
        <w:t>S</w:t>
      </w:r>
      <w:r w:rsidRPr="007170A4">
        <w:rPr>
          <w:rFonts w:ascii="Arial" w:hAnsi="Arial" w:cs="Arial"/>
          <w:b/>
          <w:sz w:val="20"/>
          <w:szCs w:val="20"/>
        </w:rPr>
        <w:t xml:space="preserve">ong from William </w:t>
      </w:r>
      <w:proofErr w:type="spellStart"/>
      <w:r w:rsidRPr="007170A4">
        <w:rPr>
          <w:rFonts w:ascii="Arial" w:hAnsi="Arial" w:cs="Arial"/>
          <w:b/>
          <w:sz w:val="20"/>
          <w:szCs w:val="20"/>
        </w:rPr>
        <w:t>Prigent</w:t>
      </w:r>
      <w:proofErr w:type="spellEnd"/>
      <w:r w:rsidR="00CD491F" w:rsidRPr="007170A4">
        <w:rPr>
          <w:rFonts w:ascii="Arial" w:hAnsi="Arial" w:cs="Arial"/>
          <w:b/>
          <w:sz w:val="20"/>
          <w:szCs w:val="20"/>
        </w:rPr>
        <w:t xml:space="preserve"> performing </w:t>
      </w:r>
      <w:r w:rsidR="004B5F00">
        <w:rPr>
          <w:rFonts w:ascii="Arial" w:hAnsi="Arial" w:cs="Arial"/>
          <w:b/>
          <w:sz w:val="20"/>
          <w:szCs w:val="20"/>
        </w:rPr>
        <w:t>‘</w:t>
      </w:r>
      <w:r w:rsidR="00CD491F" w:rsidRPr="007170A4">
        <w:rPr>
          <w:rFonts w:ascii="Arial" w:hAnsi="Arial" w:cs="Arial"/>
          <w:b/>
          <w:sz w:val="20"/>
          <w:szCs w:val="20"/>
        </w:rPr>
        <w:t>Carrickfergus</w:t>
      </w:r>
      <w:r w:rsidR="004B5F00">
        <w:rPr>
          <w:rFonts w:ascii="Arial" w:hAnsi="Arial" w:cs="Arial"/>
          <w:b/>
          <w:sz w:val="20"/>
          <w:szCs w:val="20"/>
        </w:rPr>
        <w:t>’</w:t>
      </w:r>
    </w:p>
    <w:p w14:paraId="72D79F9D" w14:textId="7698CB72" w:rsidR="00257EEF" w:rsidRPr="007170A4" w:rsidRDefault="00671C68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>Personal t</w:t>
      </w:r>
      <w:r w:rsidR="00DA6CF7" w:rsidRPr="007170A4">
        <w:rPr>
          <w:rFonts w:ascii="Arial" w:hAnsi="Arial" w:cs="Arial"/>
          <w:b/>
          <w:sz w:val="20"/>
          <w:szCs w:val="20"/>
        </w:rPr>
        <w:t>ribute</w:t>
      </w:r>
      <w:r w:rsidR="00547198" w:rsidRPr="007170A4">
        <w:rPr>
          <w:rFonts w:ascii="Arial" w:hAnsi="Arial" w:cs="Arial"/>
          <w:b/>
          <w:sz w:val="20"/>
          <w:szCs w:val="20"/>
        </w:rPr>
        <w:t>s</w:t>
      </w:r>
      <w:r w:rsidR="00AA30BF" w:rsidRPr="007170A4">
        <w:rPr>
          <w:rFonts w:ascii="Arial" w:hAnsi="Arial" w:cs="Arial"/>
          <w:b/>
          <w:sz w:val="20"/>
          <w:szCs w:val="20"/>
        </w:rPr>
        <w:t>:</w:t>
      </w:r>
    </w:p>
    <w:p w14:paraId="5EC1D045" w14:textId="4713E80D" w:rsidR="002019EB" w:rsidRPr="007170A4" w:rsidRDefault="002019EB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 xml:space="preserve">William </w:t>
      </w:r>
      <w:proofErr w:type="spellStart"/>
      <w:r w:rsidRPr="007170A4">
        <w:rPr>
          <w:rFonts w:ascii="Arial" w:hAnsi="Arial" w:cs="Arial"/>
          <w:b/>
          <w:sz w:val="20"/>
          <w:szCs w:val="20"/>
        </w:rPr>
        <w:t>Prigent</w:t>
      </w:r>
      <w:proofErr w:type="spellEnd"/>
      <w:r w:rsidRPr="007170A4">
        <w:rPr>
          <w:rFonts w:ascii="Arial" w:hAnsi="Arial" w:cs="Arial"/>
          <w:b/>
          <w:sz w:val="20"/>
          <w:szCs w:val="20"/>
        </w:rPr>
        <w:t xml:space="preserve"> </w:t>
      </w:r>
      <w:r w:rsidR="00060DA2" w:rsidRPr="007170A4">
        <w:rPr>
          <w:rFonts w:ascii="Arial" w:hAnsi="Arial" w:cs="Arial"/>
          <w:b/>
          <w:sz w:val="20"/>
          <w:szCs w:val="20"/>
        </w:rPr>
        <w:t>–</w:t>
      </w:r>
      <w:r w:rsidRPr="007170A4">
        <w:rPr>
          <w:rFonts w:ascii="Arial" w:hAnsi="Arial" w:cs="Arial"/>
          <w:b/>
          <w:sz w:val="20"/>
          <w:szCs w:val="20"/>
        </w:rPr>
        <w:t xml:space="preserve"> brother</w:t>
      </w:r>
    </w:p>
    <w:p w14:paraId="3B028370" w14:textId="368C09FD" w:rsidR="00060DA2" w:rsidRPr="007170A4" w:rsidRDefault="00060DA2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 xml:space="preserve">Alain </w:t>
      </w:r>
      <w:proofErr w:type="spellStart"/>
      <w:r w:rsidRPr="007170A4">
        <w:rPr>
          <w:rFonts w:ascii="Arial" w:hAnsi="Arial" w:cs="Arial"/>
          <w:b/>
          <w:sz w:val="20"/>
          <w:szCs w:val="20"/>
        </w:rPr>
        <w:t>Prigent</w:t>
      </w:r>
      <w:proofErr w:type="spellEnd"/>
      <w:r w:rsidRPr="007170A4">
        <w:rPr>
          <w:rFonts w:ascii="Arial" w:hAnsi="Arial" w:cs="Arial"/>
          <w:b/>
          <w:sz w:val="20"/>
          <w:szCs w:val="20"/>
        </w:rPr>
        <w:t xml:space="preserve"> - brother</w:t>
      </w:r>
    </w:p>
    <w:p w14:paraId="592A109C" w14:textId="7E06FA76" w:rsidR="00982BC0" w:rsidRPr="007170A4" w:rsidRDefault="00257EEF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 xml:space="preserve">Nick Holliman - </w:t>
      </w:r>
      <w:r w:rsidR="002019EB" w:rsidRPr="007170A4">
        <w:rPr>
          <w:rFonts w:ascii="Arial" w:hAnsi="Arial" w:cs="Arial"/>
          <w:b/>
          <w:sz w:val="20"/>
          <w:szCs w:val="20"/>
        </w:rPr>
        <w:t>f</w:t>
      </w:r>
      <w:r w:rsidRPr="007170A4">
        <w:rPr>
          <w:rFonts w:ascii="Arial" w:hAnsi="Arial" w:cs="Arial"/>
          <w:b/>
          <w:sz w:val="20"/>
          <w:szCs w:val="20"/>
        </w:rPr>
        <w:t>riend</w:t>
      </w:r>
      <w:r w:rsidR="00AA30BF" w:rsidRPr="007170A4">
        <w:rPr>
          <w:rFonts w:ascii="Arial" w:hAnsi="Arial" w:cs="Arial"/>
          <w:b/>
          <w:sz w:val="20"/>
          <w:szCs w:val="20"/>
        </w:rPr>
        <w:t xml:space="preserve"> </w:t>
      </w:r>
    </w:p>
    <w:p w14:paraId="76996602" w14:textId="23919D68" w:rsidR="0010491E" w:rsidRPr="007170A4" w:rsidRDefault="0010491E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 xml:space="preserve">John </w:t>
      </w:r>
      <w:proofErr w:type="spellStart"/>
      <w:r w:rsidRPr="007170A4">
        <w:rPr>
          <w:rFonts w:ascii="Arial" w:hAnsi="Arial" w:cs="Arial"/>
          <w:b/>
          <w:sz w:val="20"/>
          <w:szCs w:val="20"/>
        </w:rPr>
        <w:t>Hansford</w:t>
      </w:r>
      <w:proofErr w:type="spellEnd"/>
      <w:r w:rsidR="00257EEF" w:rsidRPr="007170A4">
        <w:rPr>
          <w:rFonts w:ascii="Arial" w:hAnsi="Arial" w:cs="Arial"/>
          <w:b/>
          <w:sz w:val="20"/>
          <w:szCs w:val="20"/>
        </w:rPr>
        <w:t xml:space="preserve"> – </w:t>
      </w:r>
      <w:r w:rsidR="002019EB" w:rsidRPr="007170A4">
        <w:rPr>
          <w:rFonts w:ascii="Arial" w:hAnsi="Arial" w:cs="Arial"/>
          <w:b/>
          <w:sz w:val="20"/>
          <w:szCs w:val="20"/>
        </w:rPr>
        <w:t>s</w:t>
      </w:r>
      <w:r w:rsidR="00257EEF" w:rsidRPr="007170A4">
        <w:rPr>
          <w:rFonts w:ascii="Arial" w:hAnsi="Arial" w:cs="Arial"/>
          <w:b/>
          <w:sz w:val="20"/>
          <w:szCs w:val="20"/>
        </w:rPr>
        <w:t>on-in-Law</w:t>
      </w:r>
    </w:p>
    <w:p w14:paraId="0F87E003" w14:textId="33537856" w:rsidR="00780FF8" w:rsidRPr="007170A4" w:rsidRDefault="00DA6CF7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>Reflection music</w:t>
      </w:r>
      <w:r w:rsidR="00EC7BCA" w:rsidRPr="007170A4">
        <w:rPr>
          <w:rFonts w:ascii="Arial" w:hAnsi="Arial" w:cs="Arial"/>
          <w:b/>
          <w:sz w:val="20"/>
          <w:szCs w:val="20"/>
        </w:rPr>
        <w:t>:</w:t>
      </w:r>
      <w:r w:rsidR="00547198" w:rsidRPr="007170A4">
        <w:rPr>
          <w:rFonts w:ascii="Arial" w:hAnsi="Arial" w:cs="Arial"/>
          <w:b/>
          <w:sz w:val="20"/>
          <w:szCs w:val="20"/>
        </w:rPr>
        <w:t xml:space="preserve"> </w:t>
      </w:r>
      <w:r w:rsidR="007170A4">
        <w:rPr>
          <w:rFonts w:ascii="Arial" w:hAnsi="Arial" w:cs="Arial"/>
          <w:b/>
          <w:sz w:val="20"/>
          <w:szCs w:val="20"/>
        </w:rPr>
        <w:t>‘</w:t>
      </w:r>
      <w:r w:rsidR="00CD491F" w:rsidRPr="007170A4">
        <w:rPr>
          <w:rFonts w:ascii="Arial" w:hAnsi="Arial" w:cs="Arial"/>
          <w:b/>
          <w:sz w:val="20"/>
          <w:szCs w:val="20"/>
        </w:rPr>
        <w:t>Makin Who</w:t>
      </w:r>
      <w:r w:rsidR="00A1031C" w:rsidRPr="007170A4">
        <w:rPr>
          <w:rFonts w:ascii="Arial" w:hAnsi="Arial" w:cs="Arial"/>
          <w:b/>
          <w:sz w:val="20"/>
          <w:szCs w:val="20"/>
        </w:rPr>
        <w:t>o</w:t>
      </w:r>
      <w:r w:rsidR="00CD491F" w:rsidRPr="007170A4">
        <w:rPr>
          <w:rFonts w:ascii="Arial" w:hAnsi="Arial" w:cs="Arial"/>
          <w:b/>
          <w:sz w:val="20"/>
          <w:szCs w:val="20"/>
        </w:rPr>
        <w:t>pee</w:t>
      </w:r>
      <w:r w:rsidR="007170A4">
        <w:rPr>
          <w:rFonts w:ascii="Arial" w:hAnsi="Arial" w:cs="Arial"/>
          <w:b/>
          <w:sz w:val="20"/>
          <w:szCs w:val="20"/>
        </w:rPr>
        <w:t>’</w:t>
      </w:r>
      <w:r w:rsidR="00CD491F" w:rsidRPr="007170A4">
        <w:rPr>
          <w:rFonts w:ascii="Arial" w:hAnsi="Arial" w:cs="Arial"/>
          <w:b/>
          <w:sz w:val="20"/>
          <w:szCs w:val="20"/>
        </w:rPr>
        <w:t xml:space="preserve"> </w:t>
      </w:r>
      <w:r w:rsidR="002019EB" w:rsidRPr="007170A4">
        <w:rPr>
          <w:rFonts w:ascii="Arial" w:hAnsi="Arial" w:cs="Arial"/>
          <w:b/>
          <w:sz w:val="20"/>
          <w:szCs w:val="20"/>
        </w:rPr>
        <w:t>performed by Ben Webster</w:t>
      </w:r>
    </w:p>
    <w:p w14:paraId="451A2BAB" w14:textId="712414F6" w:rsidR="00DA6CF7" w:rsidRPr="007170A4" w:rsidRDefault="00DA6CF7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>Closing words</w:t>
      </w:r>
    </w:p>
    <w:p w14:paraId="708BE623" w14:textId="77777777" w:rsidR="002019EB" w:rsidRPr="007170A4" w:rsidRDefault="002019EB" w:rsidP="00D174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  <w:sectPr w:rsidR="002019EB" w:rsidRPr="007170A4" w:rsidSect="00780F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124E4D" w14:textId="4E003AA6" w:rsidR="002019EB" w:rsidRPr="007170A4" w:rsidRDefault="002019EB" w:rsidP="00060D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  <w:sectPr w:rsidR="002019EB" w:rsidRPr="007170A4" w:rsidSect="002019E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170A4">
        <w:rPr>
          <w:rFonts w:ascii="Arial" w:hAnsi="Arial" w:cs="Arial"/>
          <w:b/>
          <w:sz w:val="20"/>
          <w:szCs w:val="20"/>
        </w:rPr>
        <w:t xml:space="preserve">Reading </w:t>
      </w:r>
      <w:r w:rsidR="007170A4">
        <w:rPr>
          <w:rFonts w:ascii="Arial" w:hAnsi="Arial" w:cs="Arial"/>
          <w:b/>
          <w:sz w:val="20"/>
          <w:szCs w:val="20"/>
        </w:rPr>
        <w:t>–</w:t>
      </w:r>
      <w:r w:rsidRPr="007170A4">
        <w:rPr>
          <w:rFonts w:ascii="Arial" w:hAnsi="Arial" w:cs="Arial"/>
          <w:b/>
          <w:sz w:val="20"/>
          <w:szCs w:val="20"/>
        </w:rPr>
        <w:t xml:space="preserve"> </w:t>
      </w:r>
      <w:r w:rsidR="007170A4">
        <w:rPr>
          <w:rFonts w:ascii="Arial" w:hAnsi="Arial" w:cs="Arial"/>
          <w:b/>
          <w:sz w:val="20"/>
          <w:szCs w:val="20"/>
        </w:rPr>
        <w:t>‘</w:t>
      </w:r>
      <w:r w:rsidRPr="007170A4">
        <w:rPr>
          <w:rFonts w:ascii="Arial" w:hAnsi="Arial" w:cs="Arial"/>
          <w:b/>
          <w:sz w:val="20"/>
          <w:szCs w:val="20"/>
        </w:rPr>
        <w:t xml:space="preserve">A Measure of </w:t>
      </w:r>
      <w:proofErr w:type="gramStart"/>
      <w:r w:rsidRPr="007170A4">
        <w:rPr>
          <w:rFonts w:ascii="Arial" w:hAnsi="Arial" w:cs="Arial"/>
          <w:b/>
          <w:sz w:val="20"/>
          <w:szCs w:val="20"/>
        </w:rPr>
        <w:t>A</w:t>
      </w:r>
      <w:proofErr w:type="gramEnd"/>
      <w:r w:rsidRPr="007170A4">
        <w:rPr>
          <w:rFonts w:ascii="Arial" w:hAnsi="Arial" w:cs="Arial"/>
          <w:b/>
          <w:sz w:val="20"/>
          <w:szCs w:val="20"/>
        </w:rPr>
        <w:t xml:space="preserve"> Man</w:t>
      </w:r>
      <w:r w:rsidR="007170A4">
        <w:rPr>
          <w:rFonts w:ascii="Arial" w:hAnsi="Arial" w:cs="Arial"/>
          <w:b/>
          <w:sz w:val="20"/>
          <w:szCs w:val="20"/>
        </w:rPr>
        <w:t>’</w:t>
      </w:r>
      <w:r w:rsidRPr="007170A4">
        <w:rPr>
          <w:rFonts w:ascii="Arial" w:hAnsi="Arial" w:cs="Arial"/>
          <w:b/>
          <w:sz w:val="20"/>
          <w:szCs w:val="20"/>
        </w:rPr>
        <w:t xml:space="preserve"> by Grady </w:t>
      </w:r>
      <w:proofErr w:type="spellStart"/>
      <w:r w:rsidRPr="007170A4">
        <w:rPr>
          <w:rFonts w:ascii="Arial" w:hAnsi="Arial" w:cs="Arial"/>
          <w:b/>
          <w:sz w:val="20"/>
          <w:szCs w:val="20"/>
        </w:rPr>
        <w:t>Poular</w:t>
      </w:r>
      <w:r w:rsidR="00060DA2" w:rsidRPr="007170A4">
        <w:rPr>
          <w:rFonts w:ascii="Arial" w:hAnsi="Arial" w:cs="Arial"/>
          <w:b/>
          <w:sz w:val="20"/>
          <w:szCs w:val="20"/>
        </w:rPr>
        <w:t>d</w:t>
      </w:r>
      <w:proofErr w:type="spellEnd"/>
    </w:p>
    <w:p w14:paraId="39FF5741" w14:textId="77777777" w:rsidR="00D174C3" w:rsidRDefault="00D174C3" w:rsidP="00060DA2">
      <w:pPr>
        <w:spacing w:line="360" w:lineRule="auto"/>
        <w:rPr>
          <w:rFonts w:ascii="Arial" w:hAnsi="Arial" w:cs="Arial"/>
          <w:sz w:val="16"/>
          <w:szCs w:val="16"/>
        </w:rPr>
        <w:sectPr w:rsidR="00D174C3" w:rsidSect="00D174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79C6E7" w14:textId="0544C32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The measure of a man is not determined </w:t>
      </w:r>
    </w:p>
    <w:p w14:paraId="6ED04636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By his show of outward strength </w:t>
      </w:r>
    </w:p>
    <w:p w14:paraId="47226B98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Or the volume of his voice </w:t>
      </w:r>
    </w:p>
    <w:p w14:paraId="0E86884E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Or the thunder of his actions </w:t>
      </w:r>
    </w:p>
    <w:p w14:paraId="5A27C2E5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Or by his intellect </w:t>
      </w:r>
    </w:p>
    <w:p w14:paraId="4C7FBC88" w14:textId="13C33946" w:rsidR="002019EB" w:rsidRDefault="002019EB" w:rsidP="00D174C3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It is seen in the love that he has </w:t>
      </w:r>
    </w:p>
    <w:p w14:paraId="5E00EA32" w14:textId="1CDFB06B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For his family and for everyone </w:t>
      </w:r>
    </w:p>
    <w:p w14:paraId="64256E88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The strength of his commitments </w:t>
      </w:r>
    </w:p>
    <w:p w14:paraId="0B0E469A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The genuineness of his friendships </w:t>
      </w:r>
    </w:p>
    <w:p w14:paraId="3DB74AB3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The sincerity of his purpose </w:t>
      </w:r>
    </w:p>
    <w:p w14:paraId="3BB99D2E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>The quiet courage of his convictions</w:t>
      </w:r>
    </w:p>
    <w:p w14:paraId="5ACFB39E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>The fun, laughter, joy and happiness he gives to his family and to others</w:t>
      </w:r>
    </w:p>
    <w:p w14:paraId="6D2AA04B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His love of life </w:t>
      </w:r>
    </w:p>
    <w:p w14:paraId="17544CAB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His patience and his honesty </w:t>
      </w:r>
    </w:p>
    <w:p w14:paraId="180DF37F" w14:textId="77777777" w:rsidR="002019EB" w:rsidRPr="002019EB" w:rsidRDefault="002019EB" w:rsidP="002019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019EB">
        <w:rPr>
          <w:rFonts w:ascii="Arial" w:hAnsi="Arial" w:cs="Arial"/>
          <w:sz w:val="16"/>
          <w:szCs w:val="16"/>
        </w:rPr>
        <w:t xml:space="preserve">And his contentment with what he has </w:t>
      </w:r>
    </w:p>
    <w:p w14:paraId="62F2AFD9" w14:textId="77777777" w:rsidR="002019EB" w:rsidRDefault="002019EB" w:rsidP="002019EB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2019EB" w:rsidSect="00D174C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7C3E7D" w14:textId="42EA1407" w:rsidR="007170A4" w:rsidRDefault="003120A6" w:rsidP="007170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70A4">
        <w:rPr>
          <w:rFonts w:ascii="Arial" w:hAnsi="Arial" w:cs="Arial"/>
          <w:b/>
          <w:sz w:val="20"/>
          <w:szCs w:val="20"/>
        </w:rPr>
        <w:t xml:space="preserve">Exit music: </w:t>
      </w:r>
      <w:bookmarkStart w:id="0" w:name="_GoBack"/>
      <w:bookmarkEnd w:id="0"/>
      <w:r w:rsidR="0080276C">
        <w:rPr>
          <w:rFonts w:ascii="Arial" w:hAnsi="Arial" w:cs="Arial"/>
          <w:b/>
          <w:sz w:val="20"/>
          <w:szCs w:val="20"/>
        </w:rPr>
        <w:t>‘</w:t>
      </w:r>
      <w:r w:rsidR="00CD491F" w:rsidRPr="007170A4">
        <w:rPr>
          <w:rFonts w:ascii="Arial" w:hAnsi="Arial" w:cs="Arial"/>
          <w:b/>
          <w:sz w:val="20"/>
          <w:szCs w:val="20"/>
        </w:rPr>
        <w:t>Saturday Night Blues</w:t>
      </w:r>
      <w:r w:rsidR="0080276C">
        <w:rPr>
          <w:rFonts w:ascii="Arial" w:hAnsi="Arial" w:cs="Arial"/>
          <w:b/>
          <w:sz w:val="20"/>
          <w:szCs w:val="20"/>
        </w:rPr>
        <w:t xml:space="preserve">’ performed by </w:t>
      </w:r>
      <w:r w:rsidR="0080276C" w:rsidRPr="0080276C">
        <w:rPr>
          <w:rFonts w:ascii="Arial" w:hAnsi="Arial" w:cs="Arial"/>
          <w:b/>
          <w:sz w:val="20"/>
          <w:szCs w:val="20"/>
        </w:rPr>
        <w:t xml:space="preserve">Kenny Burrell  </w:t>
      </w:r>
    </w:p>
    <w:p w14:paraId="34785CF3" w14:textId="73F43403" w:rsidR="003120A6" w:rsidRPr="007170A4" w:rsidRDefault="00095257" w:rsidP="007170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1031C">
        <w:rPr>
          <w:rFonts w:ascii="Arial" w:hAnsi="Arial" w:cs="Arial"/>
          <w:sz w:val="16"/>
          <w:szCs w:val="16"/>
        </w:rPr>
        <w:t xml:space="preserve">Please return </w:t>
      </w:r>
      <w:r w:rsidR="00982BC0" w:rsidRPr="00A1031C">
        <w:rPr>
          <w:rFonts w:ascii="Arial" w:hAnsi="Arial" w:cs="Arial"/>
          <w:sz w:val="16"/>
          <w:szCs w:val="16"/>
        </w:rPr>
        <w:t>to the Hub for light refreshments after the burial</w:t>
      </w:r>
    </w:p>
    <w:sectPr w:rsidR="003120A6" w:rsidRPr="007170A4" w:rsidSect="00780FF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1C59" w14:textId="77777777" w:rsidR="00967623" w:rsidRDefault="00967623" w:rsidP="00060DA2">
      <w:pPr>
        <w:spacing w:after="0" w:line="240" w:lineRule="auto"/>
      </w:pPr>
      <w:r>
        <w:separator/>
      </w:r>
    </w:p>
  </w:endnote>
  <w:endnote w:type="continuationSeparator" w:id="0">
    <w:p w14:paraId="45717E86" w14:textId="77777777" w:rsidR="00967623" w:rsidRDefault="00967623" w:rsidP="0006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897F" w14:textId="77777777" w:rsidR="00967623" w:rsidRDefault="00967623" w:rsidP="00060DA2">
      <w:pPr>
        <w:spacing w:after="0" w:line="240" w:lineRule="auto"/>
      </w:pPr>
      <w:r>
        <w:separator/>
      </w:r>
    </w:p>
  </w:footnote>
  <w:footnote w:type="continuationSeparator" w:id="0">
    <w:p w14:paraId="38FD64D5" w14:textId="77777777" w:rsidR="00967623" w:rsidRDefault="00967623" w:rsidP="0006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F7"/>
    <w:rsid w:val="00012566"/>
    <w:rsid w:val="00060DA2"/>
    <w:rsid w:val="00095257"/>
    <w:rsid w:val="000A7E91"/>
    <w:rsid w:val="0010491E"/>
    <w:rsid w:val="001050B9"/>
    <w:rsid w:val="001415E8"/>
    <w:rsid w:val="00195C3F"/>
    <w:rsid w:val="001D0435"/>
    <w:rsid w:val="002019EB"/>
    <w:rsid w:val="002174B3"/>
    <w:rsid w:val="00226029"/>
    <w:rsid w:val="00227724"/>
    <w:rsid w:val="00257EEF"/>
    <w:rsid w:val="002E2538"/>
    <w:rsid w:val="002F3300"/>
    <w:rsid w:val="003120A6"/>
    <w:rsid w:val="0035574E"/>
    <w:rsid w:val="00395436"/>
    <w:rsid w:val="003A0153"/>
    <w:rsid w:val="003A6107"/>
    <w:rsid w:val="003D6A6B"/>
    <w:rsid w:val="004A49BB"/>
    <w:rsid w:val="004B5F00"/>
    <w:rsid w:val="00521DDF"/>
    <w:rsid w:val="00547198"/>
    <w:rsid w:val="00561AA8"/>
    <w:rsid w:val="00606500"/>
    <w:rsid w:val="0064797F"/>
    <w:rsid w:val="00671385"/>
    <w:rsid w:val="00671C68"/>
    <w:rsid w:val="006B4A42"/>
    <w:rsid w:val="006D51A8"/>
    <w:rsid w:val="006F7847"/>
    <w:rsid w:val="007170A4"/>
    <w:rsid w:val="00780FF8"/>
    <w:rsid w:val="007834A1"/>
    <w:rsid w:val="00790DBF"/>
    <w:rsid w:val="007E20C1"/>
    <w:rsid w:val="0080276C"/>
    <w:rsid w:val="008C462A"/>
    <w:rsid w:val="009103C9"/>
    <w:rsid w:val="009110BD"/>
    <w:rsid w:val="00967623"/>
    <w:rsid w:val="00982BC0"/>
    <w:rsid w:val="009F7A12"/>
    <w:rsid w:val="00A1031C"/>
    <w:rsid w:val="00A45FC4"/>
    <w:rsid w:val="00AA30BF"/>
    <w:rsid w:val="00AB3132"/>
    <w:rsid w:val="00B3495C"/>
    <w:rsid w:val="00B643BF"/>
    <w:rsid w:val="00BB39DB"/>
    <w:rsid w:val="00BE4E6A"/>
    <w:rsid w:val="00CD491F"/>
    <w:rsid w:val="00D174C3"/>
    <w:rsid w:val="00DA6CF7"/>
    <w:rsid w:val="00E40138"/>
    <w:rsid w:val="00E847A5"/>
    <w:rsid w:val="00EC7BCA"/>
    <w:rsid w:val="00F22C76"/>
    <w:rsid w:val="00F56DE6"/>
    <w:rsid w:val="00F84871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9A55"/>
  <w15:chartTrackingRefBased/>
  <w15:docId w15:val="{D0412E69-3D77-460C-B28C-F1AB16B3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DA2"/>
  </w:style>
  <w:style w:type="paragraph" w:styleId="Footer">
    <w:name w:val="footer"/>
    <w:basedOn w:val="Normal"/>
    <w:link w:val="FooterChar"/>
    <w:uiPriority w:val="99"/>
    <w:unhideWhenUsed/>
    <w:rsid w:val="0006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Wright</dc:creator>
  <cp:keywords/>
  <dc:description/>
  <cp:lastModifiedBy>Julie Wright</cp:lastModifiedBy>
  <cp:revision>3</cp:revision>
  <dcterms:created xsi:type="dcterms:W3CDTF">2019-02-22T09:50:00Z</dcterms:created>
  <dcterms:modified xsi:type="dcterms:W3CDTF">2019-02-22T09:51:00Z</dcterms:modified>
</cp:coreProperties>
</file>